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4"/>
          <w:sz-cs w:val="24"/>
          <w:b/>
          <w:color w:val="222222"/>
        </w:rPr>
        <w:t xml:space="preserve">Forest Hills Eastern Athletic Boosters</w:t>
        <w:br/>
        <w:t xml:space="preserve">April 10, 2024</w:t>
        <w:br/>
        <w:t xml:space="preserve">6:30p</w:t>
      </w:r>
      <w:r>
        <w:rPr>
          <w:rFonts w:ascii="Arial" w:hAnsi="Arial" w:cs="Arial"/>
          <w:sz w:val="24"/>
          <w:sz-cs w:val="24"/>
          <w:b/>
          <w:color w:val="FB0207"/>
        </w:rPr>
        <w:t xml:space="preserve">. 6:40-7:50p</w:t>
      </w:r>
      <w:r>
        <w:rPr>
          <w:rFonts w:ascii="Arial" w:hAnsi="Arial" w:cs="Arial"/>
          <w:sz w:val="24"/>
          <w:sz-cs w:val="24"/>
          <w:b/>
          <w:color w:val="222222"/>
        </w:rPr>
        <w:t xml:space="preserve"/>
      </w:r>
    </w:p>
    <w:p>
      <w:pPr>
        <w:jc w:val="center"/>
      </w:pPr>
      <w:r>
        <w:rPr>
          <w:rFonts w:ascii="Arial" w:hAnsi="Arial" w:cs="Arial"/>
          <w:sz w:val="24"/>
          <w:sz-cs w:val="24"/>
          <w:b/>
          <w:color w:val="222222"/>
        </w:rPr>
        <w:t xml:space="preserve"/>
        <w:br/>
        <w:t xml:space="preserve"/>
        <w:br/>
        <w:t xml:space="preserve">AGENDA</w:t>
      </w:r>
    </w:p>
    <w:p>
      <w:pPr/>
      <w:r>
        <w:rPr>
          <w:rFonts w:ascii="Arial" w:hAnsi="Arial" w:cs="Arial"/>
          <w:sz w:val="24"/>
          <w:sz-cs w:val="24"/>
          <w:color w:val="222222"/>
        </w:rPr>
        <w:t xml:space="preserve"/>
        <w:br/>
        <w:t xml:space="preserve"/>
        <w:br/>
        <w:t xml:space="preserve">1)</w:t>
        <w:tab/>
        <w:t xml:space="preserve">Welcome and Introductions - SW</w:t>
      </w:r>
    </w:p>
    <w:p>
      <w:pPr/>
      <w:r>
        <w:rPr>
          <w:rFonts w:ascii="Arial" w:hAnsi="Arial" w:cs="Arial"/>
          <w:sz w:val="24"/>
          <w:sz-cs w:val="24"/>
          <w:color w:val="FB0207"/>
        </w:rPr>
        <w:t xml:space="preserve">Eric Jenkins, Kelly Garvin, Rebecca Andrusiak</w:t>
      </w:r>
    </w:p>
    <w:p>
      <w:pPr/>
      <w:r>
        <w:rPr>
          <w:rFonts w:ascii="Arial" w:hAnsi="Arial" w:cs="Arial"/>
          <w:sz w:val="24"/>
          <w:sz-cs w:val="24"/>
          <w:color w:val="FB0207"/>
        </w:rPr>
        <w:t xml:space="preserve">Clarifying 9-20 Hawk Rally (second game) against GR Christian</w:t>
      </w:r>
    </w:p>
    <w:p>
      <w:pPr/>
      <w:r>
        <w:rPr>
          <w:rFonts w:ascii="Arial" w:hAnsi="Arial" w:cs="Arial"/>
          <w:sz w:val="24"/>
          <w:sz-cs w:val="24"/>
          <w:color w:val="FB0207"/>
        </w:rPr>
        <w:t xml:space="preserve">9-23 Golf Outing</w:t>
      </w:r>
    </w:p>
    <w:p>
      <w:pPr/>
      <w:r>
        <w:rPr>
          <w:rFonts w:ascii="Arial" w:hAnsi="Arial" w:cs="Arial"/>
          <w:sz w:val="24"/>
          <w:sz-cs w:val="24"/>
          <w:color w:val="FB0207"/>
        </w:rPr>
        <w:t xml:space="preserve">9-27 Homecoming</w:t>
      </w:r>
      <w:r>
        <w:rPr>
          <w:rFonts w:ascii="Arial" w:hAnsi="Arial" w:cs="Arial"/>
          <w:sz w:val="24"/>
          <w:sz-cs w:val="24"/>
          <w:color w:val="222222"/>
        </w:rPr>
        <w:t xml:space="preserve"/>
      </w:r>
    </w:p>
    <w:p>
      <w:pPr/>
      <w:r>
        <w:rPr>
          <w:rFonts w:ascii="Arial" w:hAnsi="Arial" w:cs="Arial"/>
          <w:sz w:val="24"/>
          <w:sz-cs w:val="24"/>
          <w:color w:val="222222"/>
        </w:rPr>
        <w:t xml:space="preserve"/>
      </w:r>
    </w:p>
    <w:p>
      <w:pPr/>
      <w:r>
        <w:rPr>
          <w:rFonts w:ascii="Arial" w:hAnsi="Arial" w:cs="Arial"/>
          <w:sz w:val="24"/>
          <w:sz-cs w:val="24"/>
          <w:color w:val="222222"/>
        </w:rPr>
        <w:t xml:space="preserve">2)</w:t>
        <w:tab/>
        <w:t xml:space="preserve">Finance Update - LH</w:t>
      </w:r>
    </w:p>
    <w:p>
      <w:pPr/>
      <w:r>
        <w:rPr>
          <w:rFonts w:ascii="Arial" w:hAnsi="Arial" w:cs="Arial"/>
          <w:sz w:val="24"/>
          <w:sz-cs w:val="24"/>
          <w:color w:val="FB0207"/>
        </w:rPr>
        <w:t xml:space="preserve">11K in the hole, knew this would happen this year. Still approving grants. 59K in concessions already! 70K in grants, 12K Wall, awards and grants. 10K for the shooting/basketball, 14K haven’t paid for PowerStrength yet. Reminder email from Sherman going out to coaches on April 15th about a fall sports grant due date for May. Boosters will review those on May 8th meeting. Paid concessions health inspector $180 each for both indoor and outdoor concessions. Looking for a “new Conor” to be replaced by a FH employee. It is a paid position and will need to be certified.</w:t>
      </w:r>
      <w:r>
        <w:rPr>
          <w:rFonts w:ascii="Arial" w:hAnsi="Arial" w:cs="Arial"/>
          <w:sz w:val="24"/>
          <w:sz-cs w:val="24"/>
          <w:color w:val="222222"/>
        </w:rPr>
        <w:t xml:space="preserve"/>
      </w:r>
    </w:p>
    <w:p>
      <w:pPr/>
      <w:r>
        <w:rPr>
          <w:rFonts w:ascii="Arial" w:hAnsi="Arial" w:cs="Arial"/>
          <w:sz w:val="24"/>
          <w:sz-cs w:val="24"/>
          <w:color w:val="222222"/>
        </w:rPr>
        <w:t xml:space="preserve"/>
      </w:r>
    </w:p>
    <w:p>
      <w:pPr/>
      <w:r>
        <w:rPr>
          <w:rFonts w:ascii="Arial" w:hAnsi="Arial" w:cs="Arial"/>
          <w:sz w:val="24"/>
          <w:sz-cs w:val="24"/>
          <w:color w:val="222222"/>
        </w:rPr>
        <w:t xml:space="preserve">3)</w:t>
        <w:tab/>
        <w:t xml:space="preserve">Concessions Update- (11 upcoming events in April) - MJ</w:t>
      </w:r>
    </w:p>
    <w:p>
      <w:pPr/>
      <w:r>
        <w:rPr>
          <w:rFonts w:ascii="Arial" w:hAnsi="Arial" w:cs="Arial"/>
          <w:sz w:val="24"/>
          <w:sz-cs w:val="24"/>
          <w:color w:val="FB0207"/>
        </w:rPr>
        <w:t xml:space="preserve">Assigned dates to teams/coaches.</w:t>
      </w:r>
      <w:r>
        <w:rPr>
          <w:rFonts w:ascii="Arial" w:hAnsi="Arial" w:cs="Arial"/>
          <w:sz w:val="24"/>
          <w:sz-cs w:val="24"/>
          <w:color w:val="222222"/>
        </w:rPr>
        <w:t xml:space="preserve"/>
      </w:r>
    </w:p>
    <w:p>
      <w:pPr/>
      <w:r>
        <w:rPr>
          <w:rFonts w:ascii="Arial" w:hAnsi="Arial" w:cs="Arial"/>
          <w:sz w:val="24"/>
          <w:sz-cs w:val="24"/>
          <w:color w:val="222222"/>
        </w:rPr>
        <w:t xml:space="preserve"/>
      </w:r>
    </w:p>
    <w:p>
      <w:pPr/>
      <w:r>
        <w:rPr>
          <w:rFonts w:ascii="Arial" w:hAnsi="Arial" w:cs="Arial"/>
          <w:sz w:val="24"/>
          <w:sz-cs w:val="24"/>
          <w:color w:val="222222"/>
        </w:rPr>
        <w:t xml:space="preserve">4)</w:t>
        <w:tab/>
        <w:t xml:space="preserve">Review six-month FHEAB Calendar of Events / Responsibilities.</w:t>
        <w:br/>
        <w:t xml:space="preserve"/>
        <w:tab/>
        <w:t xml:space="preserve">Additions / Corrections as needed</w:t>
      </w:r>
    </w:p>
    <w:p>
      <w:pPr/>
      <w:r>
        <w:rPr>
          <w:rFonts w:ascii="Arial" w:hAnsi="Arial" w:cs="Arial"/>
          <w:sz w:val="24"/>
          <w:sz-cs w:val="24"/>
          <w:color w:val="FB0207"/>
        </w:rPr>
        <w:t xml:space="preserve">Refer to the timeline provided in agenda packet. Rethinking the Volunteer Appreciation for 4/25 due to short, busy spring sports season. Board elections will be moved to the Board Meeting on 5/8.</w:t>
      </w:r>
    </w:p>
    <w:p>
      <w:pPr/>
      <w:r>
        <w:rPr>
          <w:rFonts w:ascii="Arial" w:hAnsi="Arial" w:cs="Arial"/>
          <w:sz w:val="24"/>
          <w:sz-cs w:val="24"/>
          <w:color w:val="222222"/>
        </w:rPr>
        <w:t xml:space="preserve"/>
        <w:br/>
        <w:t xml:space="preserve">5)</w:t>
        <w:tab/>
        <w:t xml:space="preserve">Review budget for 2024-25 Booster spend for giveaway items and member incentives, including tickets.  Discussion on 2024-25 Promotional items.</w:t>
      </w:r>
    </w:p>
    <w:p>
      <w:pPr>
        <w:ind w:left="720"/>
      </w:pPr>
      <w:r>
        <w:rPr>
          <w:rFonts w:ascii="Arial" w:hAnsi="Arial" w:cs="Arial"/>
          <w:sz w:val="24"/>
          <w:sz-cs w:val="24"/>
          <w:color w:val="222222"/>
        </w:rPr>
        <w:t xml:space="preserve">Vote for approval of spend on items presented, or the like.</w:t>
      </w:r>
    </w:p>
    <w:p>
      <w:pPr>
        <w:ind w:left="720"/>
      </w:pPr>
      <w:r>
        <w:rPr>
          <w:rFonts w:ascii="Arial" w:hAnsi="Arial" w:cs="Arial"/>
          <w:sz w:val="24"/>
          <w:sz-cs w:val="24"/>
          <w:color w:val="FB0207"/>
        </w:rPr>
        <w:t xml:space="preserve">Scott presented a magnet where logos and sponsors can be included, used for seasonal sports? Talked about buying umbrellas and still have blankets. Decided and voted on buying 50 Yeti cups and 50 bleacher seats for swag.</w:t>
      </w:r>
      <w:r>
        <w:rPr>
          <w:rFonts w:ascii="Arial" w:hAnsi="Arial" w:cs="Arial"/>
          <w:sz w:val="24"/>
          <w:sz-cs w:val="24"/>
          <w:color w:val="222222"/>
        </w:rPr>
        <w:t xml:space="preserve"/>
      </w:r>
    </w:p>
    <w:p>
      <w:pPr/>
      <w:r>
        <w:rPr>
          <w:rFonts w:ascii="Arial" w:hAnsi="Arial" w:cs="Arial"/>
          <w:sz w:val="24"/>
          <w:sz-cs w:val="24"/>
          <w:color w:val="222222"/>
        </w:rPr>
        <w:t xml:space="preserve"/>
      </w:r>
    </w:p>
    <w:p>
      <w:pPr/>
      <w:r>
        <w:rPr>
          <w:rFonts w:ascii="Arial" w:hAnsi="Arial" w:cs="Arial"/>
          <w:sz w:val="24"/>
          <w:sz-cs w:val="24"/>
          <w:color w:val="222222"/>
        </w:rPr>
        <w:t xml:space="preserve">6)</w:t>
        <w:tab/>
        <w:t xml:space="preserve">Begin creation of donor/sponsor list.  Prior, current &amp; future</w:t>
        <w:br/>
        <w:t xml:space="preserve"/>
        <w:tab/>
        <w:t xml:space="preserve">Request was each board member bring five names/businesses to approach.</w:t>
      </w:r>
    </w:p>
    <w:p>
      <w:pPr/>
      <w:r>
        <w:rPr>
          <w:rFonts w:ascii="Arial" w:hAnsi="Arial" w:cs="Arial"/>
          <w:sz w:val="24"/>
          <w:sz-cs w:val="24"/>
          <w:color w:val="FB0207"/>
        </w:rPr>
        <w:t xml:space="preserve">Bring names to May meeting.</w:t>
      </w:r>
      <w:r>
        <w:rPr>
          <w:rFonts w:ascii="Arial" w:hAnsi="Arial" w:cs="Arial"/>
          <w:sz w:val="24"/>
          <w:sz-cs w:val="24"/>
          <w:color w:val="222222"/>
        </w:rPr>
        <w:t xml:space="preserve"/>
      </w:r>
    </w:p>
    <w:p>
      <w:pPr/>
      <w:r>
        <w:rPr>
          <w:rFonts w:ascii="Arial" w:hAnsi="Arial" w:cs="Arial"/>
          <w:sz w:val="24"/>
          <w:sz-cs w:val="24"/>
          <w:color w:val="222222"/>
        </w:rPr>
        <w:t xml:space="preserve"/>
      </w:r>
    </w:p>
    <w:p>
      <w:pPr/>
      <w:r>
        <w:rPr>
          <w:rFonts w:ascii="Arial" w:hAnsi="Arial" w:cs="Arial"/>
          <w:sz w:val="24"/>
          <w:sz-cs w:val="24"/>
          <w:color w:val="222222"/>
        </w:rPr>
        <w:t xml:space="preserve">7)</w:t>
        <w:tab/>
        <w:t xml:space="preserve">Call for / Nominations for New Members / Volunteers - SW</w:t>
      </w:r>
    </w:p>
    <w:p>
      <w:pPr/>
      <w:r>
        <w:rPr>
          <w:rFonts w:ascii="Arial" w:hAnsi="Arial" w:cs="Arial"/>
          <w:sz w:val="24"/>
          <w:sz-cs w:val="24"/>
          <w:color w:val="FB0207"/>
        </w:rPr>
        <w:t xml:space="preserve">Included on the back of the agenda.</w:t>
      </w:r>
      <w:r>
        <w:rPr>
          <w:rFonts w:ascii="Arial" w:hAnsi="Arial" w:cs="Arial"/>
          <w:sz w:val="24"/>
          <w:sz-cs w:val="24"/>
          <w:color w:val="222222"/>
        </w:rPr>
        <w:t xml:space="preserve"/>
        <w:br/>
        <w:t xml:space="preserve"/>
        <w:tab/>
        <w:t xml:space="preserve">Socialize openings (</w:t>
      </w:r>
      <w:r>
        <w:rPr>
          <w:rFonts w:ascii="Arial" w:hAnsi="Arial" w:cs="Arial"/>
          <w:sz w:val="24"/>
          <w:sz-cs w:val="24"/>
          <w:i/>
          <w:color w:val="222222"/>
        </w:rPr>
        <w:t xml:space="preserve">attached</w:t>
      </w:r>
      <w:r>
        <w:rPr>
          <w:rFonts w:ascii="Arial" w:hAnsi="Arial" w:cs="Arial"/>
          <w:sz w:val="24"/>
          <w:sz-cs w:val="24"/>
          <w:color w:val="222222"/>
        </w:rPr>
        <w:t xml:space="preserve">) – Final nominations due 4/30</w:t>
      </w:r>
    </w:p>
    <w:p>
      <w:pPr>
        <w:ind w:left="720"/>
      </w:pPr>
      <w:r>
        <w:rPr>
          <w:rFonts w:ascii="Arial" w:hAnsi="Arial" w:cs="Arial"/>
          <w:sz w:val="24"/>
          <w:sz-cs w:val="24"/>
          <w:color w:val="222222"/>
        </w:rPr>
        <w:t xml:space="preserve"/>
        <w:tab/>
        <w:t xml:space="preserve">•</w:t>
        <w:tab/>
        <w:t xml:space="preserve">Hawk Rally – Friday, September 20</w:t>
      </w:r>
      <w:r>
        <w:rPr>
          <w:rFonts w:ascii="Arial" w:hAnsi="Arial" w:cs="Arial"/>
          <w:sz w:val="24"/>
          <w:sz-cs w:val="24"/>
          <w:vertAlign w:val="superscript"/>
          <w:color w:val="222222"/>
        </w:rPr>
        <w:t xml:space="preserve">th</w:t>
      </w:r>
      <w:r>
        <w:rPr>
          <w:rFonts w:ascii="Arial" w:hAnsi="Arial" w:cs="Arial"/>
          <w:sz w:val="24"/>
          <w:sz-cs w:val="24"/>
          <w:color w:val="222222"/>
        </w:rPr>
        <w:t xml:space="preserve"> vs. Grand Rapids Christian</w:t>
      </w:r>
    </w:p>
    <w:p>
      <w:pPr>
        <w:ind w:left="720"/>
      </w:pPr>
      <w:r>
        <w:rPr>
          <w:rFonts w:ascii="Arial" w:hAnsi="Arial" w:cs="Arial"/>
          <w:sz w:val="24"/>
          <w:sz-cs w:val="24"/>
          <w:color w:val="222222"/>
        </w:rPr>
        <w:t xml:space="preserve"/>
        <w:tab/>
        <w:t xml:space="preserve">•</w:t>
        <w:tab/>
        <w:t xml:space="preserve">Golf Outing – Monday, September 23rd - Watermark CC</w:t>
      </w:r>
    </w:p>
    <w:p>
      <w:pPr>
        <w:ind w:left="1080"/>
      </w:pPr>
      <w:r>
        <w:rPr>
          <w:rFonts w:ascii="Arial" w:hAnsi="Arial" w:cs="Arial"/>
          <w:sz w:val="24"/>
          <w:sz-cs w:val="24"/>
          <w:color w:val="222222"/>
        </w:rPr>
        <w:t xml:space="preserve"/>
      </w:r>
    </w:p>
    <w:p>
      <w:pPr/>
      <w:r>
        <w:rPr>
          <w:rFonts w:ascii="Arial" w:hAnsi="Arial" w:cs="Arial"/>
          <w:sz w:val="24"/>
          <w:sz-cs w:val="24"/>
          <w:color w:val="222222"/>
        </w:rPr>
        <w:t xml:space="preserve">8)</w:t>
        <w:tab/>
        <w:t xml:space="preserve">New Business / New Opportunities / Sponsorship Ideas</w:t>
      </w:r>
    </w:p>
    <w:p>
      <w:pPr/>
      <w:r>
        <w:rPr>
          <w:rFonts w:ascii="Arial" w:hAnsi="Arial" w:cs="Arial"/>
          <w:sz w:val="24"/>
          <w:sz-cs w:val="24"/>
          <w:color w:val="222222"/>
        </w:rPr>
        <w:t xml:space="preserve"/>
        <w:tab/>
        <w:t xml:space="preserve"/>
      </w:r>
    </w:p>
    <w:p>
      <w:pPr>
        <w:ind w:left="720"/>
      </w:pPr>
      <w:r>
        <w:rPr>
          <w:rFonts w:ascii="Arial" w:hAnsi="Arial" w:cs="Arial"/>
          <w:sz w:val="24"/>
          <w:sz-cs w:val="24"/>
          <w:color w:val="222222"/>
        </w:rPr>
        <w:t xml:space="preserve"/>
        <w:tab/>
        <w:t xml:space="preserve">•</w:t>
        <w:tab/>
        <w:t xml:space="preserve">Update from FHE / FHC / FHN Booster Collaboration</w:t>
      </w:r>
    </w:p>
    <w:p>
      <w:pPr>
        <w:ind w:left="720"/>
      </w:pPr>
      <w:r>
        <w:rPr>
          <w:rFonts w:ascii="Arial" w:hAnsi="Arial" w:cs="Arial"/>
          <w:sz w:val="24"/>
          <w:sz-cs w:val="24"/>
          <w:color w:val="FB0207"/>
        </w:rPr>
        <w:t xml:space="preserve">Sell a sponsor into all three schools at once; haven’t received final confirmation yet.</w:t>
      </w:r>
      <w:r>
        <w:rPr>
          <w:rFonts w:ascii="Arial" w:hAnsi="Arial" w:cs="Arial"/>
          <w:sz w:val="24"/>
          <w:sz-cs w:val="24"/>
          <w:color w:val="222222"/>
        </w:rPr>
        <w:t xml:space="preserve"/>
      </w:r>
    </w:p>
    <w:p>
      <w:pPr>
        <w:ind w:left="720"/>
      </w:pPr>
      <w:r>
        <w:rPr>
          <w:rFonts w:ascii="Arial" w:hAnsi="Arial" w:cs="Arial"/>
          <w:sz w:val="24"/>
          <w:sz-cs w:val="24"/>
          <w:color w:val="222222"/>
        </w:rPr>
        <w:t xml:space="preserve"/>
        <w:tab/>
        <w:t xml:space="preserve">•</w:t>
        <w:tab/>
        <w:t xml:space="preserve">Team Representation / Communication / Participation / Requirements</w:t>
      </w:r>
    </w:p>
    <w:p>
      <w:pPr>
        <w:ind w:left="720"/>
      </w:pPr>
      <w:r>
        <w:rPr>
          <w:rFonts w:ascii="Arial" w:hAnsi="Arial" w:cs="Arial"/>
          <w:sz w:val="24"/>
          <w:sz-cs w:val="24"/>
          <w:color w:val="222222"/>
        </w:rPr>
        <w:t xml:space="preserve"/>
        <w:tab/>
        <w:t xml:space="preserve">•</w:t>
        <w:tab/>
        <w:t xml:space="preserve">FHE Student Boosters (Attached) (</w:t>
      </w:r>
      <w:r>
        <w:rPr>
          <w:rFonts w:ascii="Arial" w:hAnsi="Arial" w:cs="Arial"/>
          <w:sz w:val="24"/>
          <w:sz-cs w:val="24"/>
          <w:i/>
          <w:color w:val="222222"/>
        </w:rPr>
        <w:t xml:space="preserve">2/22 proposal</w:t>
      </w:r>
      <w:r>
        <w:rPr>
          <w:rFonts w:ascii="Arial" w:hAnsi="Arial" w:cs="Arial"/>
          <w:sz w:val="24"/>
          <w:sz-cs w:val="24"/>
          <w:color w:val="222222"/>
        </w:rPr>
        <w:t xml:space="preserve">)</w:t>
      </w:r>
    </w:p>
    <w:p>
      <w:pPr>
        <w:ind w:left="720"/>
      </w:pPr>
      <w:r>
        <w:rPr>
          <w:rFonts w:ascii="Arial" w:hAnsi="Arial" w:cs="Arial"/>
          <w:sz w:val="24"/>
          <w:sz-cs w:val="24"/>
          <w:color w:val="222222"/>
        </w:rPr>
        <w:t xml:space="preserve"/>
        <w:tab/>
        <w:t xml:space="preserve">•</w:t>
        <w:tab/>
        <w:t xml:space="preserve">SAOTM Feedback</w:t>
      </w:r>
    </w:p>
    <w:p>
      <w:pPr>
        <w:ind w:left="720"/>
      </w:pPr>
      <w:r>
        <w:rPr>
          <w:rFonts w:ascii="Arial" w:hAnsi="Arial" w:cs="Arial"/>
          <w:sz w:val="24"/>
          <w:sz-cs w:val="24"/>
          <w:color w:val="FB0207"/>
        </w:rPr>
        <w:t xml:space="preserve">May 29 vs June 12, will talk to Sherman. Sherman suggested with keeping SAOTM to the original June date due to too many sports and things going on in May. We were concerned that the June date is after school is let out but Sherman said that if people are getting an award, they will come.</w:t>
      </w:r>
      <w:r>
        <w:rPr>
          <w:rFonts w:ascii="Arial" w:hAnsi="Arial" w:cs="Arial"/>
          <w:sz w:val="24"/>
          <w:sz-cs w:val="24"/>
          <w:color w:val="222222"/>
        </w:rPr>
        <w:t xml:space="preserve"/>
      </w:r>
    </w:p>
    <w:p>
      <w:pPr/>
      <w:r>
        <w:rPr>
          <w:rFonts w:ascii="Arial" w:hAnsi="Arial" w:cs="Arial"/>
          <w:sz w:val="24"/>
          <w:sz-cs w:val="24"/>
          <w:color w:val="222222"/>
        </w:rPr>
        <w:t xml:space="preserve"/>
      </w:r>
    </w:p>
    <w:p>
      <w:pPr/>
      <w:r>
        <w:rPr>
          <w:rFonts w:ascii="Arial" w:hAnsi="Arial" w:cs="Arial"/>
          <w:sz w:val="24"/>
          <w:sz-cs w:val="24"/>
          <w:color w:val="222222"/>
        </w:rPr>
        <w:t xml:space="preserve">9)</w:t>
        <w:tab/>
        <w:t xml:space="preserve">Items for discussion from Members / Community</w:t>
      </w:r>
    </w:p>
    <w:p>
      <w:pPr/>
      <w:r>
        <w:rPr>
          <w:rFonts w:ascii="Arial" w:hAnsi="Arial" w:cs="Arial"/>
          <w:sz w:val="24"/>
          <w:sz-cs w:val="24"/>
          <w:color w:val="222222"/>
        </w:rPr>
        <w:t xml:space="preserve"/>
      </w:r>
    </w:p>
    <w:p>
      <w:pPr/>
      <w:r>
        <w:rPr>
          <w:rFonts w:ascii="Arial" w:hAnsi="Arial" w:cs="Arial"/>
          <w:sz w:val="24"/>
          <w:sz-cs w:val="24"/>
          <w:color w:val="222222"/>
        </w:rPr>
        <w:t xml:space="preserve">10)</w:t>
        <w:tab/>
        <w:t xml:space="preserve">Confirm next meeting: Wednesday, May 8, 2024 D-01</w:t>
      </w:r>
    </w:p>
    <w:p>
      <w:pPr/>
      <w:r>
        <w:rPr>
          <w:rFonts w:ascii="Arial" w:hAnsi="Arial" w:cs="Arial"/>
          <w:sz w:val="24"/>
          <w:sz-cs w:val="24"/>
          <w:color w:val="222222"/>
        </w:rPr>
        <w:t xml:space="preserve"/>
      </w:r>
    </w:p>
    <w:p>
      <w:pPr/>
      <w:r>
        <w:rPr>
          <w:rFonts w:ascii="Arial" w:hAnsi="Arial" w:cs="Arial"/>
          <w:sz w:val="24"/>
          <w:sz-cs w:val="24"/>
          <w:color w:val="222222"/>
        </w:rPr>
        <w:t xml:space="preserve">11)</w:t>
        <w:tab/>
        <w:t xml:space="preserve">Adjournment – Go support Girls Soccer vs. Ottawa Hills (time permitting)</w:t>
      </w:r>
    </w:p>
    <w:p>
      <w:pPr/>
      <w:r>
        <w:rPr>
          <w:rFonts w:ascii="Arial" w:hAnsi="Arial" w:cs="Arial"/>
          <w:sz w:val="24"/>
          <w:sz-cs w:val="24"/>
          <w:color w:val="222222"/>
        </w:rPr>
        <w:t xml:space="preserve"/>
        <w:tab/>
        <w:t xml:space="preserve"/>
      </w:r>
    </w:p>
    <w:p>
      <w:pPr/>
      <w:r>
        <w:rPr>
          <w:rFonts w:ascii="Arial" w:hAnsi="Arial" w:cs="Arial"/>
          <w:sz w:val="24"/>
          <w:sz-cs w:val="24"/>
          <w:color w:val="222222"/>
        </w:rPr>
        <w:t xml:space="preserve"/>
      </w:r>
    </w:p>
    <w:p>
      <w:pPr/>
      <w:r>
        <w:rPr>
          <w:rFonts w:ascii="Arial" w:hAnsi="Arial" w:cs="Arial"/>
          <w:sz w:val="24"/>
          <w:sz-cs w:val="24"/>
          <w:color w:val="515151"/>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Wherley, Scott</dc:creator>
</cp:coreProperties>
</file>

<file path=docProps/meta.xml><?xml version="1.0" encoding="utf-8"?>
<meta xmlns="http://schemas.apple.com/cocoa/2006/metadata">
  <generator>CocoaOOXMLWriter/2113.6</generator>
</meta>
</file>