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November 13, 2023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CCHS Cafeteria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Attendance: </w:t>
      </w:r>
      <w:r w:rsidDel="00000000" w:rsidR="00000000" w:rsidRPr="00000000">
        <w:rPr>
          <w:rtl w:val="0"/>
        </w:rPr>
        <w:t xml:space="preserve">Debbie Hardesty,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Jamie Sansom, Tiffany Roper, Coach Webster, Ricky Barton, Cindy McKenzie, Cassie DeGeorge, Justine Jarvis, Carol Marshall, Sally Spencer, Charity Dancheck, Ray Hawkins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6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- meeting was called to order at 6:01 p.m.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6"/>
        </w:numPr>
        <w:spacing w:after="0" w:before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Secretary’s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Motion to accept made by: Cindy McKenzie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Justine Jarvis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minutes accepted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to accept made by:  Justine Jarvis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Cassie DeGeorge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treasurer’s report accepted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720"/>
        <w:rPr/>
      </w:pPr>
      <w:r w:rsidDel="00000000" w:rsidR="00000000" w:rsidRPr="00000000">
        <w:rPr/>
        <w:drawing>
          <wp:inline distB="114300" distT="114300" distL="114300" distR="114300">
            <wp:extent cx="3938588" cy="435141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4351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720"/>
        <w:rPr/>
      </w:pPr>
      <w:r w:rsidDel="00000000" w:rsidR="00000000" w:rsidRPr="00000000">
        <w:rPr/>
        <w:drawing>
          <wp:inline distB="114300" distT="114300" distL="114300" distR="114300">
            <wp:extent cx="3660019" cy="64722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0019" cy="6472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Scholarship:  To early to discuss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Apparel: Nothing to report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Concessions: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Wrestling Concession - Jessica Vincent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Boys Basketball - Need a team mom for this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</w:pPr>
      <w:r w:rsidDel="00000000" w:rsidR="00000000" w:rsidRPr="00000000">
        <w:rPr>
          <w:rtl w:val="0"/>
        </w:rPr>
        <w:t xml:space="preserve">Girls Basketball - Ann Bishop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Ricky Barton will get the drinks from the outside concession stand and bring them to the inside concession.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before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before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Moose Apple Christmas Farm we still need volunteers and donations for this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5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November 24th, 25th and 26th, December 2nd, 3rd, 9th, and 10th.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5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One adult must be present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spacing w:after="240" w:line="240" w:lineRule="auto"/>
        <w:ind w:left="720" w:hanging="360"/>
      </w:pPr>
      <w:r w:rsidDel="00000000" w:rsidR="00000000" w:rsidRPr="00000000">
        <w:rPr>
          <w:rtl w:val="0"/>
        </w:rPr>
        <w:t xml:space="preserve">Gift Card Basket - We have not sold nearly enough, we need to start pushing this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0" w:before="24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3"/>
        </w:numPr>
        <w:spacing w:after="0" w:afterAutospacing="0"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Congratulations to the Cross Country and Football team on their success this season.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3"/>
        </w:numPr>
        <w:spacing w:after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Webster is requesting to purchase uniforms for the Cross Country Team in the amount of $2010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Motion to accept made by: Cindy McKenzie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Seconded by: Karen Russell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Motion passed, minutes accepted 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Recording Secretary: Jamie Sansom</w:t>
      </w:r>
    </w:p>
    <w:p w:rsidR="00000000" w:rsidDel="00000000" w:rsidP="00000000" w:rsidRDefault="00000000" w:rsidRPr="00000000" w14:paraId="0000002D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Adjournment: Motion to adjourn made by Ricky Barton and seconded by Justine Jarvis and adjourned at 6:26 p.m.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Next meeting: 12/11/23 </w:t>
        <w:tab/>
      </w:r>
    </w:p>
    <w:p w:rsidR="00000000" w:rsidDel="00000000" w:rsidP="00000000" w:rsidRDefault="00000000" w:rsidRPr="00000000" w14:paraId="0000002F">
      <w:pPr>
        <w:widowControl w:val="0"/>
        <w:spacing w:before="24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Future meetings: 1/8/24, 2/12/24, 3/11/224, 4/8/24, 5/13/24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Of831WpvJIk_4SaigwjIV0ir-O8Fr8lnt2Uz2LNHuxA/edit?usp=sha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